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ED" w:rsidRDefault="008E5EED" w:rsidP="008E5EED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РОССИЙСКАЯ ФЕДЕРАЦИЯ</w:t>
      </w:r>
    </w:p>
    <w:p w:rsidR="008E5EED" w:rsidRDefault="008E5EED" w:rsidP="008E5EED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ИРКУТСКАЯ ОБЛАСТЬ</w:t>
      </w:r>
    </w:p>
    <w:p w:rsidR="008E5EED" w:rsidRDefault="008E5EED" w:rsidP="008E5EED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КИРЕНСКИЙ РАЙОН</w:t>
      </w:r>
    </w:p>
    <w:p w:rsidR="008E5EED" w:rsidRDefault="008E5EED" w:rsidP="008E5EED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АДМИНИСТРАЦИЯ  НЕБЕЛЬСКОГО СЕЛЬСКОГО ПОСЕЛЕНИЯ</w:t>
      </w:r>
    </w:p>
    <w:p w:rsidR="008E5EED" w:rsidRDefault="008E5EED" w:rsidP="008E5EED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E5EED" w:rsidRDefault="008E5EED" w:rsidP="008E5EED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ПОСТАНОВЛЕНИЕ   № 7</w:t>
      </w:r>
    </w:p>
    <w:p w:rsidR="008E5EED" w:rsidRDefault="008E5EED" w:rsidP="008E5EED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E5EED" w:rsidRDefault="008E5EED" w:rsidP="008E5E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От 14 марта 2016г                                                                                                    п.Небель</w:t>
      </w:r>
    </w:p>
    <w:p w:rsidR="008E5EED" w:rsidRDefault="008E5EED" w:rsidP="008E5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EED" w:rsidRDefault="008E5EED" w:rsidP="008E5EED">
      <w:pPr>
        <w:spacing w:after="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pict>
          <v:rect id="_x0000_s1026" style="position:absolute;margin-left:1.05pt;margin-top:14.2pt;width:239.25pt;height:83.45pt;z-index:251658240" strokecolor="white">
            <v:textbox>
              <w:txbxContent>
                <w:p w:rsidR="008E5EED" w:rsidRDefault="008E5EED" w:rsidP="008E5EED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en-US"/>
                    </w:rPr>
                    <w:t xml:space="preserve">О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порядке оповещения и информирования населения об угрозе возникновения или возникновении чрезвычайной ситуации</w:t>
                  </w:r>
                </w:p>
                <w:p w:rsidR="008E5EED" w:rsidRDefault="008E5EED" w:rsidP="008E5EED">
                  <w:pPr>
                    <w:spacing w:after="0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  <w:p w:rsidR="008E5EED" w:rsidRDefault="008E5EED" w:rsidP="008E5EED">
                  <w:pPr>
                    <w:spacing w:after="0"/>
                  </w:pPr>
                </w:p>
              </w:txbxContent>
            </v:textbox>
          </v:rect>
        </w:pict>
      </w:r>
    </w:p>
    <w:p w:rsidR="008E5EED" w:rsidRDefault="008E5EED" w:rsidP="008E5EED">
      <w:pPr>
        <w:spacing w:after="0"/>
        <w:rPr>
          <w:rStyle w:val="a5"/>
        </w:rPr>
      </w:pPr>
    </w:p>
    <w:p w:rsidR="008E5EED" w:rsidRDefault="008E5EED" w:rsidP="008E5EED">
      <w:pPr>
        <w:pStyle w:val="1"/>
      </w:pPr>
    </w:p>
    <w:p w:rsidR="008E5EED" w:rsidRDefault="008E5EED" w:rsidP="008E5E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5EED" w:rsidRDefault="008E5EED" w:rsidP="008E5EED">
      <w:pPr>
        <w:ind w:left="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8E5EED" w:rsidRDefault="008E5EED" w:rsidP="008E5EED">
      <w:pPr>
        <w:pStyle w:val="1"/>
      </w:pPr>
    </w:p>
    <w:p w:rsidR="008E5EED" w:rsidRDefault="008E5EED" w:rsidP="008E5EED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обеспечения своевременного доведения информации и сигналов оповещения об опасностях, возникающих при угрозе возникновения или возникновении чрезвычайной ситуации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природного и техногенного характера, в соответствии с Федеральным законом от 21 декабря 1994 г. </w:t>
      </w:r>
      <w:hyperlink r:id="rId6" w:tooltip="О защите населения и территорий от чрезвычайных ситуаций природного и техногенного характера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№ 68-ФЗ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</w:t>
      </w:r>
      <w:hyperlink r:id="rId7" w:tooltip="О единой государственной системе предупреждения и ликвидации чрезвычайных ситуаций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№ 794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«О единой государственной системе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предупреждения и ликвидации чрезвычайных ситуаций»,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ст.6  Устава Небельского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8E5EED" w:rsidRDefault="008E5EED" w:rsidP="008E5E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8E5EED" w:rsidRDefault="008E5EED" w:rsidP="008E5E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5EED" w:rsidRDefault="008E5EED" w:rsidP="008E5EE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Утвердить Положение о порядке оповещения и информирования населения об угрозе возникновения  или возникновении чрезвычайной ситуации  (</w:t>
      </w:r>
      <w:r>
        <w:t>приложение № 1).</w:t>
      </w:r>
    </w:p>
    <w:p w:rsidR="008E5EED" w:rsidRDefault="008E5EED" w:rsidP="008E5EE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</w:rPr>
      </w:pPr>
      <w:r>
        <w:t xml:space="preserve">Настоящее постановление подлежит опубликованию в информационном издании «Вестник» Небельского сельского поселения и размещению на официальном сайте Киренского муниципального района в разделе «Поселения района». </w:t>
      </w:r>
    </w:p>
    <w:p w:rsidR="008E5EED" w:rsidRDefault="008E5EED" w:rsidP="008E5EED">
      <w:pPr>
        <w:pStyle w:val="a4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Контроль за</w:t>
      </w:r>
      <w:proofErr w:type="gramEnd"/>
      <w:r>
        <w:rPr>
          <w:color w:val="000000" w:themeColor="text1"/>
        </w:rPr>
        <w:t xml:space="preserve"> исполнением постановления оставляю за собой.</w:t>
      </w:r>
    </w:p>
    <w:p w:rsidR="008E5EED" w:rsidRDefault="008E5EED" w:rsidP="008E5EED">
      <w:pPr>
        <w:pStyle w:val="a4"/>
        <w:spacing w:line="276" w:lineRule="auto"/>
        <w:ind w:left="709"/>
        <w:jc w:val="both"/>
      </w:pPr>
    </w:p>
    <w:p w:rsidR="008E5EED" w:rsidRDefault="008E5EED" w:rsidP="008E5EED">
      <w:pPr>
        <w:rPr>
          <w:rStyle w:val="a5"/>
        </w:rPr>
      </w:pPr>
    </w:p>
    <w:p w:rsidR="008E5EED" w:rsidRDefault="008E5EED" w:rsidP="008E5EED">
      <w:pPr>
        <w:rPr>
          <w:rStyle w:val="a5"/>
        </w:rPr>
      </w:pPr>
    </w:p>
    <w:p w:rsidR="008E5EED" w:rsidRDefault="008E5EED" w:rsidP="008E5EED">
      <w:pPr>
        <w:rPr>
          <w:rStyle w:val="a5"/>
        </w:rPr>
      </w:pPr>
    </w:p>
    <w:p w:rsidR="008E5EED" w:rsidRDefault="008E5EED" w:rsidP="008E5EED">
      <w:pPr>
        <w:rPr>
          <w:rStyle w:val="a5"/>
        </w:rPr>
      </w:pPr>
    </w:p>
    <w:p w:rsidR="008E5EED" w:rsidRDefault="008E5EED" w:rsidP="008E5EE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Небельского </w:t>
      </w:r>
    </w:p>
    <w:p w:rsidR="008E5EED" w:rsidRDefault="008E5EED" w:rsidP="008E5EED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 образования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Н.В.Ворона</w:t>
      </w:r>
    </w:p>
    <w:p w:rsidR="008E5EED" w:rsidRDefault="008E5EED" w:rsidP="008E5EED">
      <w:pPr>
        <w:spacing w:after="20" w:line="240" w:lineRule="auto"/>
        <w:jc w:val="both"/>
      </w:pPr>
    </w:p>
    <w:p w:rsidR="008E5EED" w:rsidRDefault="008E5EED" w:rsidP="008E5E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EED" w:rsidRPr="008E5EED" w:rsidRDefault="008E5EED" w:rsidP="008E5E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EED" w:rsidRDefault="008E5EED" w:rsidP="008E5EE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E5EED" w:rsidRDefault="008E5EED" w:rsidP="008E5EE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8E5EED" w:rsidRDefault="008E5EED" w:rsidP="008E5EE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Постановлению</w:t>
      </w:r>
    </w:p>
    <w:p w:rsidR="008E5EED" w:rsidRDefault="008E5EED" w:rsidP="008E5EE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Главы администрации</w:t>
      </w:r>
    </w:p>
    <w:p w:rsidR="008E5EED" w:rsidRDefault="008E5EED" w:rsidP="008E5EE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Небельского </w:t>
      </w:r>
      <w:r>
        <w:rPr>
          <w:rFonts w:ascii="Times New Roman" w:eastAsia="Times New Roman" w:hAnsi="Times New Roman" w:cs="Times New Roman"/>
          <w:sz w:val="20"/>
          <w:szCs w:val="20"/>
        </w:rPr>
        <w:t>муниципального образования</w:t>
      </w:r>
    </w:p>
    <w:p w:rsidR="008E5EED" w:rsidRDefault="008E5EED" w:rsidP="008E5EE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14 марта 2016г №7</w:t>
      </w:r>
    </w:p>
    <w:p w:rsidR="008E5EED" w:rsidRDefault="008E5EED" w:rsidP="008E5EE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5EED" w:rsidRDefault="008E5EED" w:rsidP="008E5E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 </w:t>
      </w:r>
    </w:p>
    <w:p w:rsidR="008E5EED" w:rsidRDefault="008E5EED" w:rsidP="008E5E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порядке оповещения и информирования населения об угрозе возникновения или возникновении чрезвычайной ситуации</w:t>
      </w:r>
    </w:p>
    <w:p w:rsidR="008E5EED" w:rsidRDefault="008E5EED" w:rsidP="008E5E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8E5EED" w:rsidRDefault="008E5EED" w:rsidP="008E5EED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I. Общие положения</w:t>
      </w:r>
    </w:p>
    <w:p w:rsidR="008E5EED" w:rsidRDefault="008E5EED" w:rsidP="008E5EE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5EED" w:rsidRDefault="008E5EED" w:rsidP="008E5EED">
      <w:pPr>
        <w:shd w:val="clear" w:color="auto" w:fill="FFFFFF"/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определяет порядок оповещения и информирования, состав сил и средств, привлекаемых для оповещения и информирования, обязанности в поддержании в готовности к применению системы оповещения и информирования.</w:t>
      </w:r>
    </w:p>
    <w:p w:rsidR="008E5EED" w:rsidRDefault="008E5EED" w:rsidP="008E5EED">
      <w:pPr>
        <w:shd w:val="clear" w:color="auto" w:fill="FFFFFF"/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5EED" w:rsidRDefault="008E5EED" w:rsidP="008E5EED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II. Цель оповещения и информирования </w:t>
      </w:r>
    </w:p>
    <w:p w:rsidR="008E5EED" w:rsidRDefault="008E5EED" w:rsidP="008E5EE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5EED" w:rsidRDefault="008E5EED" w:rsidP="008E5EED">
      <w:pPr>
        <w:shd w:val="clear" w:color="auto" w:fill="FFFFFF"/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Оповещение и информирование проводится с целью своевременного доведения до населения сигналов оповещения гражданской обороны и информации об угрозе возникновения и возникновении чрезвычайных ситуаций в мирное и военное время. </w:t>
      </w:r>
    </w:p>
    <w:p w:rsidR="008E5EED" w:rsidRDefault="008E5EED" w:rsidP="008E5EED">
      <w:pPr>
        <w:shd w:val="clear" w:color="auto" w:fill="FFFFFF"/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5EED" w:rsidRDefault="008E5EED" w:rsidP="008E5EED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III. Организация и структура системы оповещения</w:t>
      </w:r>
    </w:p>
    <w:p w:rsidR="008E5EED" w:rsidRDefault="008E5EED" w:rsidP="008E5EE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5EED" w:rsidRDefault="008E5EED" w:rsidP="008E5E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Система оповещения и информирования включает органы управления, пункты управления и средства связи и оповещения на территории поселения.</w:t>
      </w:r>
    </w:p>
    <w:p w:rsidR="008E5EED" w:rsidRDefault="008E5EED" w:rsidP="008E5E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Органами управления системы оповещения и информирования населения в муниципальном образовании являются должностные лица, специально уполномоченные на подачу сигналов оповещения и </w:t>
      </w:r>
      <w:hyperlink r:id="rId8" w:tooltip="Информационные бюллетени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информационных сообщений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E5EED" w:rsidRDefault="008E5EED" w:rsidP="008E5E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Пунктами управления системой оповещения и информирования являются рабочие места специалистов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оснащенные средствами связи и оповещения.</w:t>
      </w:r>
    </w:p>
    <w:p w:rsidR="008E5EED" w:rsidRDefault="008E5EED" w:rsidP="008E5E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 Средства связи и оповещения включают: средства телефонной связи; средства подачи звуковых сигналов поселений (автомобили с громкоговорящими устройствами, уличные громкоговорители, и электромегафоны,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электросирены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 посыльные, первичные средства звуковой сигнализации (рында).</w:t>
      </w:r>
    </w:p>
    <w:p w:rsidR="008E5EED" w:rsidRDefault="008E5EED" w:rsidP="008E5E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5EED" w:rsidRDefault="008E5EED" w:rsidP="008E5EED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IV. Порядок использования системы оповещения</w:t>
      </w:r>
    </w:p>
    <w:p w:rsidR="008E5EED" w:rsidRDefault="008E5EED" w:rsidP="008E5EE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8E5EED" w:rsidRDefault="008E5EED" w:rsidP="008E5E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Право принятия решения на оповещение населения предоставляется:</w:t>
      </w:r>
    </w:p>
    <w:p w:rsidR="008E5EED" w:rsidRDefault="008E5EED" w:rsidP="008E5E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главе администрации Небельского сельского поселения, входящего в состав муниципального образования Киренский район;</w:t>
      </w:r>
    </w:p>
    <w:p w:rsidR="008E5EED" w:rsidRDefault="008E5EED" w:rsidP="008E5E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Руководство организацией оповещения и информирования осуществляет:</w:t>
      </w:r>
    </w:p>
    <w:p w:rsidR="008E5EED" w:rsidRDefault="008E5EED" w:rsidP="008E5E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глава администрации Небельского поселения Киренского муниципального района;</w:t>
      </w:r>
    </w:p>
    <w:p w:rsidR="008E5EED" w:rsidRDefault="008E5EED" w:rsidP="008E5E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Непосредственное оповещение осуществляют:</w:t>
      </w:r>
    </w:p>
    <w:p w:rsidR="008E5EED" w:rsidRDefault="008E5EED" w:rsidP="008E5E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ответственные за оповещение должностные лица администрации Небельского сельского поселения;</w:t>
      </w:r>
    </w:p>
    <w:p w:rsidR="008E5EED" w:rsidRDefault="008E5EED" w:rsidP="008E5E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специалис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Беломестнова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В.Г.</w:t>
      </w:r>
    </w:p>
    <w:p w:rsidR="008E5EED" w:rsidRDefault="008E5EED" w:rsidP="008E5E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5EED" w:rsidRDefault="008E5EED" w:rsidP="008E5E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5EED" w:rsidRDefault="008E5EED" w:rsidP="008E5E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5EED" w:rsidRDefault="008E5EED" w:rsidP="008E5E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5EED" w:rsidRDefault="008E5EED" w:rsidP="008E5E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E5EED" w:rsidRDefault="008E5EED" w:rsidP="008E5EED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5EED" w:rsidRDefault="008E5EED" w:rsidP="008E5EE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V. Порядок поддержания систем оповещения и информирования</w:t>
      </w:r>
    </w:p>
    <w:p w:rsidR="008E5EED" w:rsidRDefault="008E5EED" w:rsidP="008E5EED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района в готовности к применению</w:t>
      </w:r>
    </w:p>
    <w:p w:rsidR="008E5EED" w:rsidRDefault="008E5EED" w:rsidP="008E5EE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8E5EED" w:rsidRDefault="008E5EED" w:rsidP="008E5E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Поддержание в постоянной готовности к применению системы оповещения и информирования достигается:</w:t>
      </w:r>
    </w:p>
    <w:p w:rsidR="008E5EED" w:rsidRDefault="008E5EED" w:rsidP="008E5E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технической исправностью и постоянной готовностью сил и средств к оповещению и информированию;</w:t>
      </w:r>
    </w:p>
    <w:p w:rsidR="008E5EED" w:rsidRDefault="008E5EED" w:rsidP="008E5E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регулярным проведением тренировок сил и средств, задействованных в системе оповещения и информирования.</w:t>
      </w:r>
    </w:p>
    <w:p w:rsidR="008E5EED" w:rsidRDefault="008E5EED" w:rsidP="008E5E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5EED" w:rsidRDefault="008E5EED" w:rsidP="008E5EE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VI. Порядок проверки и контроля готовности систем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оповещения и</w:t>
      </w:r>
    </w:p>
    <w:p w:rsidR="008E5EED" w:rsidRDefault="008E5EED" w:rsidP="008E5EED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информирования к применению</w:t>
      </w:r>
    </w:p>
    <w:p w:rsidR="008E5EED" w:rsidRDefault="008E5EED" w:rsidP="008E5EE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5EED" w:rsidRDefault="008E5EED" w:rsidP="008E5E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 Проверки технического состояния и готовности к применению сил и средств оповещения и информирования  проводятся ежемесячно.</w:t>
      </w:r>
    </w:p>
    <w:p w:rsidR="008E5EED" w:rsidRDefault="008E5EED" w:rsidP="008E5E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 Проверки систем оповещения и информирования проводятся в соответствии с графиком, утвержденным главой Небельского сельского поселения Киренского муниципального района.</w:t>
      </w:r>
    </w:p>
    <w:p w:rsidR="008E5EED" w:rsidRDefault="008E5EED" w:rsidP="008E5EE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5EED" w:rsidRDefault="008E5EED" w:rsidP="008E5EE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VII. Обязанности должностных лиц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gramEnd"/>
    </w:p>
    <w:p w:rsidR="008E5EED" w:rsidRDefault="008E5EED" w:rsidP="008E5EED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оповещению и информированию </w:t>
      </w:r>
    </w:p>
    <w:p w:rsidR="008E5EED" w:rsidRDefault="008E5EED" w:rsidP="008E5EE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5EED" w:rsidRDefault="008E5EED" w:rsidP="008E5E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 Глава администрации  Небельского сельского поселения Киренского муниципального района:</w:t>
      </w:r>
    </w:p>
    <w:p w:rsidR="008E5EED" w:rsidRDefault="008E5EED" w:rsidP="008E5E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осуществляет подготовку   ответственных за оповещение должностных лиц администрации  Небельского сельского  поселения;</w:t>
      </w:r>
    </w:p>
    <w:p w:rsidR="008E5EED" w:rsidRDefault="008E5EED" w:rsidP="008E5E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планирует и периодически организует проверки систем оповещения и информирования;</w:t>
      </w:r>
    </w:p>
    <w:p w:rsidR="008E5EED" w:rsidRDefault="008E5EED" w:rsidP="008E5E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5EED" w:rsidRDefault="008E5EED" w:rsidP="008E5EED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VIII. Порядок оповещения </w:t>
      </w:r>
    </w:p>
    <w:p w:rsidR="008E5EED" w:rsidRDefault="008E5EED" w:rsidP="008E5EE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и информирования</w:t>
      </w:r>
    </w:p>
    <w:p w:rsidR="008E5EED" w:rsidRDefault="008E5EED" w:rsidP="008E5EE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5EED" w:rsidRDefault="008E5EED" w:rsidP="008E5E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8.1. Право на использование систем оповещения, в чрезвычайных ситуациях представляется:</w:t>
      </w:r>
    </w:p>
    <w:p w:rsidR="008E5EED" w:rsidRDefault="008E5EED" w:rsidP="008E5E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главе администрации  Небельского сельского поселения Киренского муниципального района;</w:t>
      </w:r>
    </w:p>
    <w:p w:rsidR="008E5EED" w:rsidRDefault="008E5EED" w:rsidP="008E5E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случаях, не терпящих отлагательств - специалист администрации Небельского сельского поселения Киренского муниципального района, с немедленным докладом главе  Небельского сельского поселения.</w:t>
      </w:r>
    </w:p>
    <w:p w:rsidR="008E5EED" w:rsidRDefault="008E5EED" w:rsidP="008E5E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8.2. В целях обеспечения своевременного и надежного оповещения и доведения информации об обстановке и действиях в сложившихся условиях установлен следующий порядок информирования и оповещения:</w:t>
      </w:r>
    </w:p>
    <w:p w:rsidR="008E5EED" w:rsidRDefault="008E5EED" w:rsidP="008E5E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8.2.1.  В период функционирования в режиме «Повседневная деятельность»:</w:t>
      </w:r>
    </w:p>
    <w:p w:rsidR="008E5EED" w:rsidRDefault="008E5EED" w:rsidP="008E5E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информирование и оповещение проводится посредством размещения информации о порядке применения систем оповещения и информирования в режимах функционирования: «Повышенная готовность», «Чрезвычайная ситуация» на информационных стендах в населенных пунктах поселения.</w:t>
      </w:r>
    </w:p>
    <w:p w:rsidR="008E5EED" w:rsidRDefault="008E5EED" w:rsidP="008E5E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8.2.2.  В период функционирования в режиме «Повышенная готовность»:  </w:t>
      </w:r>
    </w:p>
    <w:p w:rsidR="008E5EED" w:rsidRDefault="008E5EED" w:rsidP="008E5E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проведением сходов населения;</w:t>
      </w:r>
    </w:p>
    <w:p w:rsidR="008E5EED" w:rsidRDefault="008E5EED" w:rsidP="008E5EE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подворовых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обходов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E5EED" w:rsidRDefault="008E5EED" w:rsidP="008E5EE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8.2.3. </w:t>
      </w:r>
      <w:r>
        <w:rPr>
          <w:rFonts w:ascii="Times New Roman" w:hAnsi="Times New Roman" w:cs="Times New Roman"/>
          <w:color w:val="000000"/>
          <w:sz w:val="24"/>
          <w:szCs w:val="24"/>
        </w:rPr>
        <w:t>В период функционирования в режиме «Чрезвычайная ситуация»:</w:t>
      </w:r>
    </w:p>
    <w:p w:rsidR="008E5EED" w:rsidRDefault="008E5EED" w:rsidP="008E5E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применяются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подачи звуковых сигналов поселений (автомобили с громкоговорящими устройствами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электросирены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 посыльные, первичные средства звуковой сигнализации.</w:t>
      </w:r>
    </w:p>
    <w:p w:rsidR="008E5EED" w:rsidRDefault="008E5EED" w:rsidP="008E5EED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5EED" w:rsidRDefault="008E5EED" w:rsidP="008E5EE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IX. Финансирование мероприятий по поддержанию в готовности и</w:t>
      </w:r>
    </w:p>
    <w:p w:rsidR="008E5EED" w:rsidRDefault="008E5EED" w:rsidP="008E5EE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совершенствованию систем оповещения и информирования</w:t>
      </w:r>
    </w:p>
    <w:p w:rsidR="008E5EED" w:rsidRDefault="008E5EED" w:rsidP="008E5EED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производится:</w:t>
      </w:r>
    </w:p>
    <w:p w:rsidR="008E5EED" w:rsidRDefault="008E5EED" w:rsidP="008E5EE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5EED" w:rsidRDefault="008E5EED" w:rsidP="008E5E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за счет средств бюджета  местного бюджета Небельского сельского поселения.</w:t>
      </w:r>
    </w:p>
    <w:p w:rsidR="008E5EED" w:rsidRDefault="008E5EED" w:rsidP="008E5E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8E5EED" w:rsidRDefault="008E5EED" w:rsidP="008E5E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8E5EED" w:rsidRDefault="008E5EED" w:rsidP="008E5E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8E5EED" w:rsidRDefault="008E5EED" w:rsidP="008E5E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8E5EED" w:rsidRDefault="008E5EED" w:rsidP="008E5E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5EED" w:rsidRDefault="008E5EED" w:rsidP="008E5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5EED" w:rsidRDefault="008E5EED" w:rsidP="008E5EE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E5EED" w:rsidRDefault="008E5EED" w:rsidP="008E5EE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E5EED" w:rsidRDefault="008E5EED" w:rsidP="008E5EE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E5EED" w:rsidRDefault="008E5EED" w:rsidP="008E5EE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E5EED" w:rsidRDefault="008E5EED" w:rsidP="008E5EE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E5EED" w:rsidRDefault="008E5EED" w:rsidP="008E5EE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E5EED" w:rsidRDefault="008E5EED" w:rsidP="008E5EE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E5EED" w:rsidRDefault="008E5EED" w:rsidP="008E5EE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E5EED" w:rsidRDefault="008E5EED" w:rsidP="008E5EE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E5EED" w:rsidRDefault="008E5EED" w:rsidP="008E5EE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E5EED" w:rsidRDefault="008E5EED" w:rsidP="008E5EE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E5EED" w:rsidRDefault="008E5EED" w:rsidP="008E5EE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E5EED" w:rsidRDefault="008E5EED" w:rsidP="008E5EE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E5EED" w:rsidRDefault="008E5EED" w:rsidP="008E5E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8E5EED" w:rsidRDefault="008E5EED" w:rsidP="008E5E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8E5EED" w:rsidRDefault="008E5EED" w:rsidP="008E5E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8E5EED" w:rsidRDefault="008E5EED" w:rsidP="008E5E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8E5EED" w:rsidRDefault="008E5EED" w:rsidP="008E5E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8E5EED" w:rsidRDefault="008E5EED" w:rsidP="008E5E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8E5EED" w:rsidRDefault="008E5EED" w:rsidP="008E5EED">
      <w:pPr>
        <w:keepNext/>
        <w:keepLines/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:rsidR="00FB53E9" w:rsidRDefault="00FB53E9"/>
    <w:sectPr w:rsidR="00FB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13497"/>
    <w:multiLevelType w:val="hybridMultilevel"/>
    <w:tmpl w:val="35F677D6"/>
    <w:lvl w:ilvl="0" w:tplc="F1A8530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  <w:color w:val="000000" w:themeColor="text1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EED"/>
    <w:rsid w:val="008E5EED"/>
    <w:rsid w:val="00FB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5EED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EED"/>
    <w:rPr>
      <w:rFonts w:ascii="Courier New" w:eastAsia="Times New Roman" w:hAnsi="Courier New" w:cs="Courier New"/>
      <w:b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E5E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5EE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styleId="a5">
    <w:name w:val="Strong"/>
    <w:basedOn w:val="a0"/>
    <w:qFormat/>
    <w:rsid w:val="008E5E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formatcionnie_byulleten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fosait.ru/norma_doc/41/41886/index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sait.ru/norma_doc/1/1461/index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26C81-2B5C-4135-B425-138E6A7C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2016-04-08T03:23:00Z</dcterms:created>
  <dcterms:modified xsi:type="dcterms:W3CDTF">2016-04-08T03:24:00Z</dcterms:modified>
</cp:coreProperties>
</file>